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A0" w:rsidRDefault="000E1611">
      <w:r>
        <w:t>Werkblad bij D-toets Hoofdstuk 1</w:t>
      </w:r>
    </w:p>
    <w:p w:rsidR="000E1611" w:rsidRDefault="000E1611"/>
    <w:p w:rsidR="000E1611" w:rsidRDefault="000E1611">
      <w:r>
        <w:t>Vlakke figuren bij vraag 1 t/m 4</w:t>
      </w:r>
    </w:p>
    <w:p w:rsidR="000E1611" w:rsidRDefault="000E1611"/>
    <w:p w:rsidR="000E1611" w:rsidRDefault="000E1611">
      <w:r>
        <w:rPr>
          <w:noProof/>
          <w:lang w:eastAsia="nl-NL"/>
        </w:rPr>
        <w:drawing>
          <wp:inline distT="0" distB="0" distL="0" distR="0" wp14:anchorId="253FAF51" wp14:editId="1F2BF15B">
            <wp:extent cx="5760720" cy="22561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11" w:rsidRDefault="000E1611"/>
    <w:p w:rsidR="000E1611" w:rsidRDefault="000E1611">
      <w:bookmarkStart w:id="0" w:name="_GoBack"/>
      <w:bookmarkEnd w:id="0"/>
    </w:p>
    <w:sectPr w:rsidR="000E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1"/>
    <w:rsid w:val="000E1611"/>
    <w:rsid w:val="0028467F"/>
    <w:rsid w:val="00422BA0"/>
    <w:rsid w:val="00C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31C3"/>
  <w15:chartTrackingRefBased/>
  <w15:docId w15:val="{93FEF1D5-AB24-4578-A849-D55C254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1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Baltussen (baf)</dc:creator>
  <cp:keywords/>
  <dc:description/>
  <cp:lastModifiedBy>Fleur Baltussen (baf)</cp:lastModifiedBy>
  <cp:revision>1</cp:revision>
  <dcterms:created xsi:type="dcterms:W3CDTF">2018-08-29T13:25:00Z</dcterms:created>
  <dcterms:modified xsi:type="dcterms:W3CDTF">2018-08-29T13:51:00Z</dcterms:modified>
</cp:coreProperties>
</file>